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0A01" w14:textId="1001419A" w:rsidR="00BD13B6" w:rsidRDefault="00BD13B6" w:rsidP="007D6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ОБҐРУНТУВАННЯ</w:t>
      </w:r>
    </w:p>
    <w:p w14:paraId="1DE95A5F" w14:textId="0C2CDF74" w:rsidR="00BD13B6" w:rsidRDefault="00BD13B6" w:rsidP="007D6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Технічних та якісних характеристик, розміру бюджетного призначення, очікуваної вартості предмета</w:t>
      </w:r>
    </w:p>
    <w:p w14:paraId="4651B253" w14:textId="63779819" w:rsidR="00BD13B6" w:rsidRDefault="00BD13B6" w:rsidP="00F95F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(оприлюднюється на виконання постанови КМУ №710 від 11.10.2016 «Про ефективне використання державних коштів»(зі змінами)</w:t>
      </w:r>
    </w:p>
    <w:p w14:paraId="503BCB28" w14:textId="20ED937A" w:rsidR="00BD13B6" w:rsidRDefault="00BD13B6" w:rsidP="007D6843">
      <w:pPr>
        <w:rPr>
          <w:rFonts w:ascii="Times New Roman" w:hAnsi="Times New Roman" w:cs="Times New Roman"/>
        </w:rPr>
      </w:pPr>
    </w:p>
    <w:p w14:paraId="553F6FE8" w14:textId="7DB50725" w:rsidR="00BD13B6" w:rsidRDefault="00BD13B6" w:rsidP="00BD13B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527"/>
      </w:tblGrid>
      <w:tr w:rsidR="00B47C8C" w14:paraId="3D562C42" w14:textId="77777777" w:rsidTr="00B47C8C">
        <w:tc>
          <w:tcPr>
            <w:tcW w:w="9350" w:type="dxa"/>
            <w:gridSpan w:val="3"/>
          </w:tcPr>
          <w:p w14:paraId="0A6FAC0C" w14:textId="56FAD9CB" w:rsidR="00B47C8C" w:rsidRDefault="00B47C8C" w:rsidP="00B47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Обґрунтування технічних та якісних характеристик, розміру бюджетного призначення, очікуваної вартості предмета</w:t>
            </w:r>
          </w:p>
          <w:p w14:paraId="7B77C890" w14:textId="7927EF9E" w:rsidR="00B47C8C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C8C" w14:paraId="5A011116" w14:textId="77777777" w:rsidTr="001F3D13">
        <w:trPr>
          <w:trHeight w:val="3068"/>
        </w:trPr>
        <w:tc>
          <w:tcPr>
            <w:tcW w:w="846" w:type="dxa"/>
          </w:tcPr>
          <w:p w14:paraId="7DCCDCB6" w14:textId="5DAD1C9D" w:rsidR="00B47C8C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373C394A" w14:textId="56701141" w:rsidR="00B47C8C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527" w:type="dxa"/>
          </w:tcPr>
          <w:p w14:paraId="26622E88" w14:textId="77777777" w:rsidR="001425B1" w:rsidRPr="001425B1" w:rsidRDefault="001425B1" w:rsidP="001425B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обладнання та предметів довгострокового користування з метою влаштування сучасної вентиляційної системи у ліцеї ім. І. Пулюя на вул. І. Пулюя, 16</w:t>
            </w:r>
          </w:p>
          <w:p w14:paraId="33E35D49" w14:textId="77777777" w:rsidR="001425B1" w:rsidRDefault="001425B1" w:rsidP="001425B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 021:2015: 42520000-7 Вентиляційне обладнання</w:t>
            </w:r>
          </w:p>
          <w:p w14:paraId="77F635EF" w14:textId="77777777" w:rsidR="001425B1" w:rsidRDefault="001425B1" w:rsidP="001425B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6E9970" w14:textId="44503A08" w:rsidR="005B2FB8" w:rsidRPr="00025B2E" w:rsidRDefault="00025B2E" w:rsidP="001425B1">
            <w:pPr>
              <w:rPr>
                <w:rFonts w:ascii="Times New Roman" w:hAnsi="Times New Roman" w:cs="Times New Roman"/>
              </w:rPr>
            </w:pPr>
            <w:r w:rsidRPr="00025B2E">
              <w:rPr>
                <w:rFonts w:ascii="Times New Roman" w:hAnsi="Times New Roman" w:cs="Times New Roman"/>
              </w:rPr>
              <w:t>Ідентифікатор закупівлі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25B1" w:rsidRPr="001425B1">
              <w:rPr>
                <w:rFonts w:ascii="Times New Roman" w:hAnsi="Times New Roman" w:cs="Times New Roman"/>
              </w:rPr>
              <w:t>UA-2023-11-14-012945-a</w:t>
            </w:r>
          </w:p>
        </w:tc>
      </w:tr>
      <w:tr w:rsidR="00B47C8C" w14:paraId="2CBA60B2" w14:textId="77777777" w:rsidTr="00B47C8C">
        <w:tc>
          <w:tcPr>
            <w:tcW w:w="846" w:type="dxa"/>
          </w:tcPr>
          <w:p w14:paraId="75F96A0E" w14:textId="552F9A5C" w:rsidR="00B47C8C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7C669EF5" w14:textId="7806AA57" w:rsidR="00B47C8C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Обґрунтування технічних та якісних характеристик предмета</w:t>
            </w:r>
          </w:p>
        </w:tc>
        <w:tc>
          <w:tcPr>
            <w:tcW w:w="5527" w:type="dxa"/>
          </w:tcPr>
          <w:p w14:paraId="07ED1139" w14:textId="3A69D413" w:rsidR="00B47C8C" w:rsidRPr="004537C7" w:rsidRDefault="004537C7" w:rsidP="0045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Технічні та якісні характеристики предмету закупівлі визначені відповідно до потреб замовника</w:t>
            </w:r>
            <w:r w:rsidR="001425B1">
              <w:rPr>
                <w:rFonts w:ascii="Times New Roman" w:hAnsi="Times New Roman" w:cs="Times New Roman"/>
              </w:rPr>
              <w:t xml:space="preserve"> щодо встановлення сучасної вентиляційної системи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2427">
              <w:rPr>
                <w:rFonts w:ascii="Times New Roman" w:hAnsi="Times New Roman" w:cs="Times New Roman"/>
              </w:rPr>
              <w:t xml:space="preserve">з метою реалізації </w:t>
            </w:r>
            <w:r w:rsidR="001425B1">
              <w:rPr>
                <w:rFonts w:ascii="Times New Roman" w:hAnsi="Times New Roman" w:cs="Times New Roman"/>
              </w:rPr>
              <w:t>малого</w:t>
            </w:r>
            <w:r w:rsidR="00382427">
              <w:rPr>
                <w:rFonts w:ascii="Times New Roman" w:hAnsi="Times New Roman" w:cs="Times New Roman"/>
              </w:rPr>
              <w:t xml:space="preserve"> громадського бюджетного проєкту </w:t>
            </w:r>
            <w:r w:rsidR="00382427" w:rsidRPr="00382427">
              <w:rPr>
                <w:rFonts w:ascii="Times New Roman" w:hAnsi="Times New Roman" w:cs="Times New Roman"/>
              </w:rPr>
              <w:t>«</w:t>
            </w:r>
            <w:r w:rsidR="001425B1">
              <w:rPr>
                <w:rFonts w:ascii="Times New Roman" w:hAnsi="Times New Roman" w:cs="Times New Roman"/>
              </w:rPr>
              <w:t>Здорове дихання</w:t>
            </w:r>
            <w:r w:rsidR="00382427" w:rsidRPr="00382427">
              <w:rPr>
                <w:rFonts w:ascii="Times New Roman" w:hAnsi="Times New Roman" w:cs="Times New Roman"/>
              </w:rPr>
              <w:t>» в ліцеї імені І. Пулюя по вул. І. Пулюя, 16</w:t>
            </w:r>
            <w:r w:rsidR="00382427">
              <w:rPr>
                <w:rFonts w:ascii="Times New Roman" w:hAnsi="Times New Roman" w:cs="Times New Roman"/>
              </w:rPr>
              <w:t>, виграного ліцеєм імені Івана Пулюя ЛМР</w:t>
            </w:r>
            <w:r w:rsidR="001425B1">
              <w:rPr>
                <w:rFonts w:ascii="Times New Roman" w:hAnsi="Times New Roman" w:cs="Times New Roman"/>
              </w:rPr>
              <w:t xml:space="preserve"> у 2021</w:t>
            </w:r>
            <w:r w:rsidR="00382427">
              <w:rPr>
                <w:rFonts w:ascii="Times New Roman" w:hAnsi="Times New Roman" w:cs="Times New Roman"/>
              </w:rPr>
              <w:t>.</w:t>
            </w:r>
          </w:p>
        </w:tc>
      </w:tr>
      <w:tr w:rsidR="00B47C8C" w14:paraId="6B0FF168" w14:textId="77777777" w:rsidTr="00B47C8C">
        <w:tc>
          <w:tcPr>
            <w:tcW w:w="846" w:type="dxa"/>
          </w:tcPr>
          <w:p w14:paraId="051C4DDB" w14:textId="1E41A7C5" w:rsidR="00B47C8C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29E37F16" w14:textId="59EAEBB4" w:rsidR="00B47C8C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27" w:type="dxa"/>
          </w:tcPr>
          <w:p w14:paraId="780E901C" w14:textId="095E51E3" w:rsidR="001F3D13" w:rsidRDefault="001F3D13" w:rsidP="001F3D13">
            <w:pPr>
              <w:pStyle w:val="2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Очікувану вартість </w:t>
            </w:r>
            <w:r w:rsidR="00083A9E">
              <w:rPr>
                <w:b w:val="0"/>
                <w:bCs w:val="0"/>
                <w:sz w:val="24"/>
                <w:szCs w:val="24"/>
              </w:rPr>
              <w:t xml:space="preserve">предмета розраховано на </w:t>
            </w:r>
            <w:r w:rsidR="00382427">
              <w:rPr>
                <w:b w:val="0"/>
                <w:bCs w:val="0"/>
                <w:sz w:val="24"/>
                <w:szCs w:val="24"/>
              </w:rPr>
              <w:t xml:space="preserve">підставі </w:t>
            </w:r>
            <w:r w:rsidR="001425B1">
              <w:rPr>
                <w:b w:val="0"/>
                <w:bCs w:val="0"/>
                <w:sz w:val="24"/>
                <w:szCs w:val="24"/>
              </w:rPr>
              <w:t>рішення виконавчого комітету від 17.10.23 №1107.</w:t>
            </w:r>
          </w:p>
          <w:p w14:paraId="702A0917" w14:textId="54C788B2" w:rsidR="001F3D13" w:rsidRPr="001F3D13" w:rsidRDefault="001F3D13" w:rsidP="001F3D13">
            <w:pPr>
              <w:pStyle w:val="2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F3D13">
              <w:rPr>
                <w:b w:val="0"/>
                <w:bCs w:val="0"/>
                <w:sz w:val="24"/>
                <w:szCs w:val="24"/>
              </w:rPr>
              <w:t xml:space="preserve">Розмір бюджетного призначення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складає </w:t>
            </w:r>
            <w:r w:rsidR="001425B1">
              <w:rPr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  <w:r w:rsidR="00382427">
              <w:rPr>
                <w:b w:val="0"/>
                <w:bCs w:val="0"/>
                <w:color w:val="000000" w:themeColor="text1"/>
                <w:sz w:val="24"/>
                <w:szCs w:val="24"/>
              </w:rPr>
              <w:t>9</w:t>
            </w:r>
            <w:r w:rsidR="00025B2E" w:rsidRPr="00025B2E">
              <w:rPr>
                <w:b w:val="0"/>
                <w:bCs w:val="0"/>
                <w:color w:val="000000" w:themeColor="text1"/>
                <w:sz w:val="24"/>
                <w:szCs w:val="24"/>
              </w:rPr>
              <w:t>9</w:t>
            </w:r>
            <w:r w:rsidR="00025B2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382427">
              <w:rPr>
                <w:b w:val="0"/>
                <w:bCs w:val="0"/>
                <w:color w:val="000000" w:themeColor="text1"/>
                <w:sz w:val="24"/>
                <w:szCs w:val="24"/>
              </w:rPr>
              <w:t>999</w:t>
            </w:r>
            <w:r w:rsidR="00025B2E" w:rsidRPr="00025B2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гривень.</w:t>
            </w:r>
          </w:p>
          <w:p w14:paraId="178F2F22" w14:textId="17AB98EA" w:rsidR="00B47C8C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E01DEA" w14:textId="77777777" w:rsidR="00BD13B6" w:rsidRPr="00BD13B6" w:rsidRDefault="00BD13B6" w:rsidP="00BD13B6">
      <w:pPr>
        <w:jc w:val="center"/>
        <w:rPr>
          <w:rFonts w:ascii="Times New Roman" w:hAnsi="Times New Roman" w:cs="Times New Roman"/>
        </w:rPr>
      </w:pPr>
    </w:p>
    <w:sectPr w:rsidR="00BD13B6" w:rsidRPr="00BD13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B6"/>
    <w:rsid w:val="00025B2E"/>
    <w:rsid w:val="00083A9E"/>
    <w:rsid w:val="000E13D3"/>
    <w:rsid w:val="001425B1"/>
    <w:rsid w:val="001F3D13"/>
    <w:rsid w:val="00366B06"/>
    <w:rsid w:val="00382427"/>
    <w:rsid w:val="00413030"/>
    <w:rsid w:val="004537C7"/>
    <w:rsid w:val="004E4060"/>
    <w:rsid w:val="005B2FB8"/>
    <w:rsid w:val="007D6843"/>
    <w:rsid w:val="008D2438"/>
    <w:rsid w:val="00926E21"/>
    <w:rsid w:val="00962B91"/>
    <w:rsid w:val="00AD50A1"/>
    <w:rsid w:val="00B47C8C"/>
    <w:rsid w:val="00BD13B6"/>
    <w:rsid w:val="00BF2EDF"/>
    <w:rsid w:val="00CA619E"/>
    <w:rsid w:val="00E4411C"/>
    <w:rsid w:val="00F95F66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1D89"/>
  <w15:chartTrackingRefBased/>
  <w15:docId w15:val="{0513F068-2B92-BC41-969E-FB0E3B09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47C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47C8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B47C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B47C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47C8C"/>
  </w:style>
  <w:style w:type="character" w:customStyle="1" w:styleId="10">
    <w:name w:val="Заголовок 1 Знак"/>
    <w:basedOn w:val="a0"/>
    <w:link w:val="1"/>
    <w:uiPriority w:val="9"/>
    <w:rsid w:val="005B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65CC-1E37-D040-80CC-08648798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cp:lastPrinted>2022-01-12T10:20:00Z</cp:lastPrinted>
  <dcterms:created xsi:type="dcterms:W3CDTF">2023-05-25T12:30:00Z</dcterms:created>
  <dcterms:modified xsi:type="dcterms:W3CDTF">2023-11-15T15:17:00Z</dcterms:modified>
</cp:coreProperties>
</file>